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E28BC" w:rsidRDefault="006371CC" w:rsidP="006371CC">
      <w:pPr>
        <w:rPr>
          <w:rFonts w:ascii="Times New Roman" w:hAnsi="Times New Roman" w:cs="Times New Roman"/>
          <w:sz w:val="24"/>
          <w:szCs w:val="24"/>
        </w:rPr>
      </w:pPr>
      <w:r w:rsidRPr="003D120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2A4CF" wp14:editId="1049712B">
                <wp:simplePos x="0" y="0"/>
                <wp:positionH relativeFrom="margin">
                  <wp:align>center</wp:align>
                </wp:positionH>
                <wp:positionV relativeFrom="paragraph">
                  <wp:posOffset>1095375</wp:posOffset>
                </wp:positionV>
                <wp:extent cx="7562850" cy="596900"/>
                <wp:effectExtent l="0" t="0" r="1905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745" w:rsidRPr="00544DD7" w:rsidRDefault="00E32B8C" w:rsidP="00756350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>Meeting with North Lebanon Governor</w:t>
                            </w:r>
                            <w:r w:rsidR="00EC4745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2A4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6.25pt;width:595.5pt;height:4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" fillcolor="#5e82c4" strokecolor="#4f81bd">
                <v:textbox>
                  <w:txbxContent>
                    <w:p w:rsidR="00EC4745" w:rsidRPr="00544DD7" w:rsidRDefault="00E32B8C" w:rsidP="00756350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>Meeting with North Lebanon Governor</w:t>
                      </w:r>
                      <w:r w:rsidR="00EC4745">
                        <w:rPr>
                          <w:color w:val="FFFFFF"/>
                          <w:sz w:val="40"/>
                          <w:szCs w:val="4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79A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F76213" wp14:editId="5B7A2554">
            <wp:extent cx="1030605" cy="9391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745" w:rsidRPr="003D1208" w:rsidRDefault="00EC4745" w:rsidP="00EC474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9535" w:type="dxa"/>
        <w:tblLook w:val="04A0" w:firstRow="1" w:lastRow="0" w:firstColumn="1" w:lastColumn="0" w:noHBand="0" w:noVBand="1"/>
      </w:tblPr>
      <w:tblGrid>
        <w:gridCol w:w="2246"/>
        <w:gridCol w:w="3306"/>
        <w:gridCol w:w="1306"/>
        <w:gridCol w:w="2677"/>
      </w:tblGrid>
      <w:tr w:rsidR="00EC4745" w:rsidTr="00E32B8C">
        <w:tc>
          <w:tcPr>
            <w:tcW w:w="2254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3321" w:type="dxa"/>
          </w:tcPr>
          <w:p w:rsidR="00EC4745" w:rsidRPr="003D1208" w:rsidRDefault="00EC4745" w:rsidP="00E32B8C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Partners  </w:t>
            </w:r>
            <w:r w:rsidRPr="003D1208">
              <w:rPr>
                <w:rFonts w:asciiTheme="minorHAnsi" w:hAnsiTheme="minorHAnsi" w:cstheme="minorHAnsi"/>
                <w:lang w:val="en-GB"/>
              </w:rPr>
              <w:t>Meeting</w:t>
            </w:r>
          </w:p>
        </w:tc>
        <w:tc>
          <w:tcPr>
            <w:tcW w:w="1276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684" w:type="dxa"/>
          </w:tcPr>
          <w:p w:rsidR="00EC4745" w:rsidRPr="003D1208" w:rsidRDefault="00E32B8C" w:rsidP="00E32B8C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Tuesday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E32B8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1CC">
              <w:rPr>
                <w:rFonts w:asciiTheme="minorHAnsi" w:hAnsiTheme="minorHAnsi" w:cstheme="minorHAnsi"/>
                <w:sz w:val="22"/>
                <w:szCs w:val="22"/>
              </w:rPr>
              <w:t>November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>, 201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EC4745" w:rsidTr="00E32B8C">
        <w:tc>
          <w:tcPr>
            <w:tcW w:w="2254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3321" w:type="dxa"/>
          </w:tcPr>
          <w:p w:rsidR="00EC4745" w:rsidRPr="003D1208" w:rsidRDefault="00E32B8C" w:rsidP="00E32B8C">
            <w:pPr>
              <w:rPr>
                <w:rFonts w:asciiTheme="minorHAnsi" w:hAnsiTheme="minorHAnsi" w:cstheme="minorHAnsi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lang w:val="en-GB"/>
              </w:rPr>
              <w:t>Seraya</w:t>
            </w:r>
            <w:proofErr w:type="spellEnd"/>
            <w:r>
              <w:rPr>
                <w:rFonts w:asciiTheme="minorHAnsi" w:hAnsiTheme="minorHAnsi" w:cstheme="minorHAnsi"/>
                <w:lang w:val="en-GB"/>
              </w:rPr>
              <w:t xml:space="preserve">  Tripoli </w:t>
            </w:r>
          </w:p>
        </w:tc>
        <w:tc>
          <w:tcPr>
            <w:tcW w:w="1276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684" w:type="dxa"/>
          </w:tcPr>
          <w:p w:rsidR="00EC4745" w:rsidRPr="003D1208" w:rsidRDefault="00E32B8C" w:rsidP="00E32B8C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13:00-13:45</w:t>
            </w:r>
          </w:p>
        </w:tc>
      </w:tr>
      <w:tr w:rsidR="00E32B8C" w:rsidTr="00E32B8C">
        <w:tc>
          <w:tcPr>
            <w:tcW w:w="2254" w:type="dxa"/>
          </w:tcPr>
          <w:p w:rsidR="00E32B8C" w:rsidRPr="003D1208" w:rsidRDefault="00E32B8C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3321" w:type="dxa"/>
          </w:tcPr>
          <w:p w:rsidR="00E32B8C" w:rsidRPr="003D1208" w:rsidRDefault="00E32B8C" w:rsidP="00E32B8C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Ongoing Advocacy efforts for children to stay in schools and against eviction threats </w:t>
            </w:r>
          </w:p>
        </w:tc>
        <w:tc>
          <w:tcPr>
            <w:tcW w:w="1276" w:type="dxa"/>
            <w:shd w:val="clear" w:color="auto" w:fill="auto"/>
          </w:tcPr>
          <w:p w:rsidR="00E32B8C" w:rsidRPr="00E32B8C" w:rsidRDefault="00E32B8C" w:rsidP="00E32B8C">
            <w:pPr>
              <w:rPr>
                <w:b/>
                <w:bCs/>
              </w:rPr>
            </w:pPr>
            <w:r w:rsidRPr="00E32B8C">
              <w:rPr>
                <w:b/>
                <w:bCs/>
              </w:rPr>
              <w:t xml:space="preserve">Participants </w:t>
            </w:r>
          </w:p>
        </w:tc>
        <w:tc>
          <w:tcPr>
            <w:tcW w:w="2684" w:type="dxa"/>
            <w:shd w:val="clear" w:color="auto" w:fill="auto"/>
          </w:tcPr>
          <w:p w:rsidR="00E32B8C" w:rsidRDefault="00E32B8C" w:rsidP="00E32B8C">
            <w:r>
              <w:t xml:space="preserve">Governor of North Lebanon; Governor Advisor for Municipalities, UNHCR Deputy Representative, UNHCR Protection, UNHCR </w:t>
            </w:r>
            <w:proofErr w:type="spellStart"/>
            <w:r>
              <w:t>Liason</w:t>
            </w:r>
            <w:proofErr w:type="spellEnd"/>
            <w:r>
              <w:t>, UNDP North, UNDP Coordinator, UNICEF ( Chief of Field Office) , UNICEF Security Officer , UNICEF Education  Officer</w:t>
            </w:r>
          </w:p>
        </w:tc>
      </w:tr>
    </w:tbl>
    <w:p w:rsidR="00EC4745" w:rsidRPr="003D1208" w:rsidRDefault="00E32B8C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9070"/>
      </w:tblGrid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Pr="003D1208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</w:p>
        </w:tc>
        <w:tc>
          <w:tcPr>
            <w:tcW w:w="9070" w:type="dxa"/>
            <w:shd w:val="clear" w:color="auto" w:fill="auto"/>
          </w:tcPr>
          <w:p w:rsidR="00EC4745" w:rsidRPr="008023D3" w:rsidRDefault="00EC4745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</w:p>
        </w:tc>
      </w:tr>
      <w:tr w:rsidR="00EC4745" w:rsidRPr="003D1208" w:rsidTr="00B80DFB">
        <w:trPr>
          <w:trHeight w:val="353"/>
        </w:trPr>
        <w:tc>
          <w:tcPr>
            <w:tcW w:w="9627" w:type="dxa"/>
            <w:gridSpan w:val="2"/>
            <w:shd w:val="clear" w:color="auto" w:fill="auto"/>
          </w:tcPr>
          <w:p w:rsidR="006371CC" w:rsidRPr="00DB7C01" w:rsidRDefault="006371CC" w:rsidP="006371CC">
            <w:pPr>
              <w:rPr>
                <w:color w:val="0F243E" w:themeColor="text2" w:themeShade="80"/>
              </w:rPr>
            </w:pPr>
          </w:p>
          <w:p w:rsidR="00E32B8C" w:rsidRPr="00DB7C01" w:rsidRDefault="00E32B8C" w:rsidP="006371CC">
            <w:pPr>
              <w:rPr>
                <w:color w:val="0F243E" w:themeColor="text2" w:themeShade="80"/>
              </w:rPr>
            </w:pPr>
            <w:r w:rsidRPr="00DB7C01">
              <w:rPr>
                <w:color w:val="0F243E" w:themeColor="text2" w:themeShade="80"/>
              </w:rPr>
              <w:t>UNHCR Deputy Representative:</w:t>
            </w:r>
          </w:p>
          <w:p w:rsidR="00E32B8C" w:rsidRPr="00DB7C01" w:rsidRDefault="00DB7C01" w:rsidP="006371CC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="00E32B8C" w:rsidRPr="00DB7C01">
              <w:rPr>
                <w:color w:val="365F91" w:themeColor="accent1" w:themeShade="BF"/>
              </w:rPr>
              <w:t xml:space="preserve">Expressed appreciation for Governor leadership and prevention of further escalation of tension between the host Lebanese community and the refugees. </w:t>
            </w:r>
          </w:p>
          <w:p w:rsidR="00E32B8C" w:rsidRPr="00DB7C01" w:rsidRDefault="00DB7C01" w:rsidP="006371CC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Pr="00DB7C01">
              <w:rPr>
                <w:color w:val="365F91" w:themeColor="accent1" w:themeShade="BF"/>
              </w:rPr>
              <w:t xml:space="preserve">Governor’s role in absorbing the fear of the host community and reinforcing the role of the Central government in enforcing the rule of law and keeping the peace. 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Pr="00DB7C01">
              <w:rPr>
                <w:color w:val="365F91" w:themeColor="accent1" w:themeShade="BF"/>
              </w:rPr>
              <w:t xml:space="preserve">Understands the </w:t>
            </w:r>
            <w:r>
              <w:rPr>
                <w:color w:val="365F91" w:themeColor="accent1" w:themeShade="BF"/>
              </w:rPr>
              <w:t>Governor’s</w:t>
            </w:r>
            <w:r w:rsidRPr="00DB7C01">
              <w:rPr>
                <w:color w:val="365F91" w:themeColor="accent1" w:themeShade="BF"/>
              </w:rPr>
              <w:t xml:space="preserve"> request to</w:t>
            </w:r>
            <w:r>
              <w:rPr>
                <w:color w:val="365F91" w:themeColor="accent1" w:themeShade="BF"/>
              </w:rPr>
              <w:t>: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Pr="00DB7C01">
              <w:rPr>
                <w:color w:val="365F91" w:themeColor="accent1" w:themeShade="BF"/>
              </w:rPr>
              <w:t>organize the presence of Syrian refuge</w:t>
            </w:r>
            <w:r>
              <w:rPr>
                <w:color w:val="365F91" w:themeColor="accent1" w:themeShade="BF"/>
              </w:rPr>
              <w:t xml:space="preserve">es in Lebanon 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*right to know where refugees are present and how many </w:t>
            </w:r>
            <w:r w:rsidRPr="00DB7C01">
              <w:rPr>
                <w:color w:val="365F91" w:themeColor="accent1" w:themeShade="BF"/>
              </w:rPr>
              <w:t xml:space="preserve"> </w:t>
            </w:r>
          </w:p>
          <w:p w:rsidR="007826D0" w:rsidRPr="00DB7C01" w:rsidRDefault="007826D0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*Evictions of Syrians  in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, Koura, and other places in North Lebanon </w:t>
            </w:r>
          </w:p>
          <w:p w:rsidR="00DB7C01" w:rsidRDefault="00DB7C01" w:rsidP="006371CC">
            <w:pPr>
              <w:rPr>
                <w:color w:val="0F243E" w:themeColor="text2" w:themeShade="80"/>
              </w:rPr>
            </w:pPr>
            <w:r w:rsidRPr="00DB7C01">
              <w:rPr>
                <w:color w:val="0F243E" w:themeColor="text2" w:themeShade="80"/>
              </w:rPr>
              <w:t xml:space="preserve">North Lebanon Governor’s Response 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0F243E" w:themeColor="text2" w:themeShade="80"/>
              </w:rPr>
              <w:t>*</w:t>
            </w:r>
            <w:r>
              <w:rPr>
                <w:color w:val="365F91" w:themeColor="accent1" w:themeShade="BF"/>
              </w:rPr>
              <w:t xml:space="preserve">Syrian Presence burden on Lebanese Host community 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lastRenderedPageBreak/>
              <w:t>*Governor Office placing conditions on the presence of Syrians not the Municipality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*Need to legally organize the living conditions of Syrian families.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="007826D0">
              <w:rPr>
                <w:color w:val="365F91" w:themeColor="accent1" w:themeShade="BF"/>
              </w:rPr>
              <w:t>Cannot</w:t>
            </w:r>
            <w:r>
              <w:rPr>
                <w:color w:val="365F91" w:themeColor="accent1" w:themeShade="BF"/>
              </w:rPr>
              <w:t xml:space="preserve"> allow Syrians living</w:t>
            </w:r>
            <w:r w:rsidR="007826D0">
              <w:rPr>
                <w:color w:val="365F91" w:themeColor="accent1" w:themeShade="BF"/>
              </w:rPr>
              <w:t xml:space="preserve"> in unhealthy conditions </w:t>
            </w:r>
            <w:r>
              <w:rPr>
                <w:color w:val="365F91" w:themeColor="accent1" w:themeShade="BF"/>
              </w:rPr>
              <w:t xml:space="preserve"> under stairs, in garages, 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*overcrowding( 4-5 families living in one room)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*Number of Syrian birthrates burden on Lebanon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*As per the guidance of the Lebanese President Syrians need to return to Syria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*Many safe areas for Syrians to return to Syria</w:t>
            </w:r>
          </w:p>
          <w:p w:rsidR="00DB7C01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*Lebanon can only be a temporary sanctuary for Syrians who were forced to come to Lebanon. </w:t>
            </w:r>
          </w:p>
          <w:p w:rsidR="007826D0" w:rsidRDefault="00DB7C0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*Absolute majority of Syrians need to return to Syria</w:t>
            </w:r>
          </w:p>
          <w:p w:rsidR="007826D0" w:rsidRDefault="007826D0" w:rsidP="007826D0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*Structured and complete evictions by municipalities is not allowed by Governors office. </w:t>
            </w:r>
          </w:p>
          <w:p w:rsidR="007826D0" w:rsidRDefault="007826D0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="00DB7C01">
              <w:rPr>
                <w:color w:val="365F91" w:themeColor="accent1" w:themeShade="BF"/>
              </w:rPr>
              <w:t xml:space="preserve">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has a unique Christian identity</w:t>
            </w:r>
          </w:p>
          <w:p w:rsidR="007826D0" w:rsidRDefault="007826D0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*The presence of 200-300 Syrian children in the public school ( </w:t>
            </w:r>
            <w:r w:rsidRPr="007826D0">
              <w:rPr>
                <w:color w:val="365F91" w:themeColor="accent1" w:themeShade="BF"/>
                <w:highlight w:val="yellow"/>
              </w:rPr>
              <w:t>inaccurate number</w:t>
            </w:r>
            <w:r>
              <w:rPr>
                <w:color w:val="365F91" w:themeColor="accent1" w:themeShade="BF"/>
              </w:rPr>
              <w:t>) threaten the identity of the town and increases fears of  changing  the demographics</w:t>
            </w:r>
          </w:p>
          <w:p w:rsidR="007826D0" w:rsidRDefault="007826D0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*Syrians have returned to </w:t>
            </w:r>
            <w:proofErr w:type="spellStart"/>
            <w:r>
              <w:rPr>
                <w:color w:val="365F91" w:themeColor="accent1" w:themeShade="BF"/>
              </w:rPr>
              <w:t>Mizyara</w:t>
            </w:r>
            <w:proofErr w:type="spellEnd"/>
            <w:r>
              <w:rPr>
                <w:color w:val="365F91" w:themeColor="accent1" w:themeShade="BF"/>
              </w:rPr>
              <w:t xml:space="preserve"> after the crime. Those that return have agricultural work in </w:t>
            </w:r>
            <w:proofErr w:type="spellStart"/>
            <w:r>
              <w:rPr>
                <w:color w:val="365F91" w:themeColor="accent1" w:themeShade="BF"/>
              </w:rPr>
              <w:t>Mizyara</w:t>
            </w:r>
            <w:proofErr w:type="spellEnd"/>
            <w:r>
              <w:rPr>
                <w:color w:val="365F91" w:themeColor="accent1" w:themeShade="BF"/>
              </w:rPr>
              <w:t xml:space="preserve"> and the host community needs them. </w:t>
            </w:r>
          </w:p>
          <w:p w:rsidR="00470915" w:rsidRDefault="00470915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*Regarding issue of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he will request the Head of </w:t>
            </w:r>
            <w:proofErr w:type="spellStart"/>
            <w:r>
              <w:rPr>
                <w:color w:val="365F91" w:themeColor="accent1" w:themeShade="BF"/>
              </w:rPr>
              <w:t>Muncipality</w:t>
            </w:r>
            <w:proofErr w:type="spellEnd"/>
            <w:r>
              <w:rPr>
                <w:color w:val="365F91" w:themeColor="accent1" w:themeShade="BF"/>
              </w:rPr>
              <w:t xml:space="preserve"> and the Deputy Head of </w:t>
            </w:r>
            <w:proofErr w:type="spellStart"/>
            <w:r>
              <w:rPr>
                <w:color w:val="365F91" w:themeColor="accent1" w:themeShade="BF"/>
              </w:rPr>
              <w:t>Muncipality</w:t>
            </w:r>
            <w:proofErr w:type="spellEnd"/>
            <w:r>
              <w:rPr>
                <w:color w:val="365F91" w:themeColor="accent1" w:themeShade="BF"/>
              </w:rPr>
              <w:t xml:space="preserve"> to come to his office on Wed Nov </w:t>
            </w:r>
            <w:proofErr w:type="gramStart"/>
            <w:r>
              <w:rPr>
                <w:color w:val="365F91" w:themeColor="accent1" w:themeShade="BF"/>
              </w:rPr>
              <w:t>15 ,</w:t>
            </w:r>
            <w:proofErr w:type="gramEnd"/>
            <w:r>
              <w:rPr>
                <w:color w:val="365F91" w:themeColor="accent1" w:themeShade="BF"/>
              </w:rPr>
              <w:t xml:space="preserve"> 2017 to follow up regarding demonstrations in front of the public school. </w:t>
            </w:r>
          </w:p>
          <w:p w:rsidR="00C045D9" w:rsidRDefault="00C045D9" w:rsidP="00C045D9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*The Government of Lebanon is the only authority responsible for the security of citizens. The implementation of law and safety of citizens and foreigners are the duty of the state.  </w:t>
            </w:r>
          </w:p>
          <w:p w:rsidR="00C045D9" w:rsidRDefault="00C045D9" w:rsidP="00F57BDF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*The Governor will </w:t>
            </w:r>
            <w:r w:rsidRPr="00F57BDF">
              <w:rPr>
                <w:b/>
                <w:bCs/>
                <w:color w:val="365F91" w:themeColor="accent1" w:themeShade="BF"/>
                <w:u w:val="single"/>
              </w:rPr>
              <w:t>not</w:t>
            </w:r>
            <w:r>
              <w:rPr>
                <w:color w:val="365F91" w:themeColor="accent1" w:themeShade="BF"/>
              </w:rPr>
              <w:t xml:space="preserve"> allow citizens</w:t>
            </w:r>
            <w:r w:rsidR="00F57BDF">
              <w:rPr>
                <w:color w:val="365F91" w:themeColor="accent1" w:themeShade="BF"/>
              </w:rPr>
              <w:t xml:space="preserve"> (local vigilantes)</w:t>
            </w:r>
            <w:r>
              <w:rPr>
                <w:color w:val="365F91" w:themeColor="accent1" w:themeShade="BF"/>
              </w:rPr>
              <w:t xml:space="preserve"> to take the law into their own hands. </w:t>
            </w:r>
          </w:p>
          <w:p w:rsidR="00C045D9" w:rsidRDefault="00C045D9" w:rsidP="00C045D9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</w:p>
          <w:p w:rsidR="00470915" w:rsidRPr="00470915" w:rsidRDefault="00470915" w:rsidP="00470915">
            <w:pPr>
              <w:rPr>
                <w:b/>
                <w:bCs/>
                <w:color w:val="17365D" w:themeColor="text2" w:themeShade="BF"/>
              </w:rPr>
            </w:pPr>
            <w:r w:rsidRPr="00470915">
              <w:rPr>
                <w:b/>
                <w:bCs/>
                <w:color w:val="17365D" w:themeColor="text2" w:themeShade="BF"/>
              </w:rPr>
              <w:t xml:space="preserve">*Mr. </w:t>
            </w:r>
            <w:proofErr w:type="spellStart"/>
            <w:r w:rsidRPr="00470915">
              <w:rPr>
                <w:b/>
                <w:bCs/>
                <w:color w:val="17365D" w:themeColor="text2" w:themeShade="BF"/>
              </w:rPr>
              <w:t>Melhem</w:t>
            </w:r>
            <w:proofErr w:type="spellEnd"/>
            <w:r w:rsidRPr="00470915">
              <w:rPr>
                <w:b/>
                <w:bCs/>
                <w:color w:val="17365D" w:themeColor="text2" w:themeShade="BF"/>
              </w:rPr>
              <w:t xml:space="preserve"> </w:t>
            </w:r>
            <w:proofErr w:type="spellStart"/>
            <w:r w:rsidRPr="00470915">
              <w:rPr>
                <w:b/>
                <w:bCs/>
                <w:color w:val="17365D" w:themeColor="text2" w:themeShade="BF"/>
              </w:rPr>
              <w:t>Melhem</w:t>
            </w:r>
            <w:proofErr w:type="spellEnd"/>
            <w:r w:rsidRPr="00470915">
              <w:rPr>
                <w:b/>
                <w:bCs/>
                <w:color w:val="17365D" w:themeColor="text2" w:themeShade="BF"/>
              </w:rPr>
              <w:t xml:space="preserve"> ( Governors Advisor for </w:t>
            </w:r>
            <w:proofErr w:type="spellStart"/>
            <w:r w:rsidRPr="00470915">
              <w:rPr>
                <w:b/>
                <w:bCs/>
                <w:color w:val="17365D" w:themeColor="text2" w:themeShade="BF"/>
              </w:rPr>
              <w:t>Muncipal</w:t>
            </w:r>
            <w:proofErr w:type="spellEnd"/>
            <w:r w:rsidRPr="00470915">
              <w:rPr>
                <w:b/>
                <w:bCs/>
                <w:color w:val="17365D" w:themeColor="text2" w:themeShade="BF"/>
              </w:rPr>
              <w:t xml:space="preserve"> affairs )</w:t>
            </w:r>
          </w:p>
          <w:p w:rsidR="00470915" w:rsidRDefault="00470915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*Due to the </w:t>
            </w:r>
            <w:r w:rsidRPr="00F57BDF">
              <w:rPr>
                <w:i/>
                <w:iCs/>
                <w:color w:val="365F91" w:themeColor="accent1" w:themeShade="BF"/>
                <w:u w:val="single"/>
              </w:rPr>
              <w:t>decrease</w:t>
            </w:r>
            <w:r>
              <w:rPr>
                <w:color w:val="365F91" w:themeColor="accent1" w:themeShade="BF"/>
              </w:rPr>
              <w:t xml:space="preserve"> of funds in 2018 will projects in Akkar be prioritized over North by UN agencies</w:t>
            </w:r>
          </w:p>
          <w:p w:rsidR="00470915" w:rsidRDefault="00470915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*Coordination regarding project implementations where better in 2016 than today</w:t>
            </w:r>
          </w:p>
          <w:p w:rsidR="00470915" w:rsidRDefault="00470915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*Need to prioritize projects in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, </w:t>
            </w:r>
            <w:proofErr w:type="spellStart"/>
            <w:r>
              <w:rPr>
                <w:color w:val="365F91" w:themeColor="accent1" w:themeShade="BF"/>
              </w:rPr>
              <w:t>Zgharta</w:t>
            </w:r>
            <w:proofErr w:type="spellEnd"/>
            <w:r>
              <w:rPr>
                <w:color w:val="365F91" w:themeColor="accent1" w:themeShade="BF"/>
              </w:rPr>
              <w:t>, Koura, ( areas of tension) to increase acce</w:t>
            </w:r>
            <w:r w:rsidR="00C045D9">
              <w:rPr>
                <w:color w:val="365F91" w:themeColor="accent1" w:themeShade="BF"/>
              </w:rPr>
              <w:t xml:space="preserve">ptance of Syrians </w:t>
            </w:r>
          </w:p>
          <w:p w:rsidR="00C045D9" w:rsidRDefault="00C045D9" w:rsidP="00470915">
            <w:pPr>
              <w:rPr>
                <w:color w:val="365F91" w:themeColor="accent1" w:themeShade="BF"/>
              </w:rPr>
            </w:pPr>
          </w:p>
          <w:p w:rsidR="00C045D9" w:rsidRPr="00C045D9" w:rsidRDefault="00C045D9" w:rsidP="00C045D9">
            <w:pPr>
              <w:rPr>
                <w:b/>
                <w:bCs/>
                <w:color w:val="17365D" w:themeColor="text2" w:themeShade="BF"/>
              </w:rPr>
            </w:pPr>
            <w:r w:rsidRPr="00C045D9">
              <w:rPr>
                <w:b/>
                <w:bCs/>
                <w:color w:val="17365D" w:themeColor="text2" w:themeShade="BF"/>
              </w:rPr>
              <w:t xml:space="preserve">*Mr. Alain </w:t>
            </w:r>
            <w:proofErr w:type="spellStart"/>
            <w:r w:rsidRPr="00C045D9">
              <w:rPr>
                <w:b/>
                <w:bCs/>
                <w:color w:val="17365D" w:themeColor="text2" w:themeShade="BF"/>
              </w:rPr>
              <w:t>Chatry</w:t>
            </w:r>
            <w:proofErr w:type="spellEnd"/>
            <w:r w:rsidRPr="00C045D9">
              <w:rPr>
                <w:b/>
                <w:bCs/>
                <w:color w:val="17365D" w:themeColor="text2" w:themeShade="BF"/>
              </w:rPr>
              <w:t xml:space="preserve"> ( UNDP)</w:t>
            </w:r>
          </w:p>
          <w:p w:rsidR="00C045D9" w:rsidRDefault="00C045D9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lastRenderedPageBreak/>
              <w:t xml:space="preserve">*Any UN project is as per the agreement with the concerned Ministry at national level </w:t>
            </w:r>
          </w:p>
          <w:p w:rsidR="00C045D9" w:rsidRDefault="00C045D9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*We work in the 251 most vulnerable </w:t>
            </w:r>
            <w:proofErr w:type="spellStart"/>
            <w:r>
              <w:rPr>
                <w:color w:val="365F91" w:themeColor="accent1" w:themeShade="BF"/>
              </w:rPr>
              <w:t>Cadastrals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</w:p>
          <w:p w:rsidR="00C045D9" w:rsidRDefault="00C045D9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*Projects in 2018 will be implemented and we do not prioritize Akkar over North </w:t>
            </w:r>
          </w:p>
          <w:p w:rsidR="00C045D9" w:rsidRDefault="00C045D9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*Task force with </w:t>
            </w:r>
            <w:proofErr w:type="spellStart"/>
            <w:r>
              <w:rPr>
                <w:color w:val="365F91" w:themeColor="accent1" w:themeShade="BF"/>
              </w:rPr>
              <w:t>Governors</w:t>
            </w:r>
            <w:proofErr w:type="spellEnd"/>
            <w:r>
              <w:rPr>
                <w:color w:val="365F91" w:themeColor="accent1" w:themeShade="BF"/>
              </w:rPr>
              <w:t xml:space="preserve"> office will be </w:t>
            </w:r>
            <w:proofErr w:type="spellStart"/>
            <w:r>
              <w:rPr>
                <w:color w:val="365F91" w:themeColor="accent1" w:themeShade="BF"/>
              </w:rPr>
              <w:t>reactiviated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</w:p>
          <w:p w:rsidR="00C045D9" w:rsidRDefault="00C045D9" w:rsidP="00470915">
            <w:pPr>
              <w:rPr>
                <w:color w:val="365F91" w:themeColor="accent1" w:themeShade="BF"/>
              </w:rPr>
            </w:pPr>
          </w:p>
          <w:p w:rsidR="00C045D9" w:rsidRPr="00C045D9" w:rsidRDefault="00C045D9" w:rsidP="00470915">
            <w:pPr>
              <w:rPr>
                <w:b/>
                <w:bCs/>
                <w:color w:val="365F91" w:themeColor="accent1" w:themeShade="BF"/>
              </w:rPr>
            </w:pPr>
            <w:r w:rsidRPr="00C045D9">
              <w:rPr>
                <w:b/>
                <w:bCs/>
                <w:color w:val="365F91" w:themeColor="accent1" w:themeShade="BF"/>
              </w:rPr>
              <w:t>*Mr. Macheri ( UNICEF )</w:t>
            </w:r>
          </w:p>
          <w:p w:rsidR="00C045D9" w:rsidRDefault="00C045D9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*We work and support Ministries at National Level who recommend on where to work and implement</w:t>
            </w:r>
          </w:p>
          <w:p w:rsidR="00C045D9" w:rsidRPr="00470915" w:rsidRDefault="00C045D9" w:rsidP="00470915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*Municipalities need to advocate with concerned ministries for projects in their areas.   </w:t>
            </w:r>
          </w:p>
          <w:p w:rsidR="00DB7C01" w:rsidRDefault="007826D0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 </w:t>
            </w:r>
          </w:p>
          <w:p w:rsidR="00C045D9" w:rsidRDefault="00C045D9" w:rsidP="00DB7C01">
            <w:pPr>
              <w:rPr>
                <w:color w:val="365F91" w:themeColor="accent1" w:themeShade="BF"/>
              </w:rPr>
            </w:pPr>
          </w:p>
          <w:p w:rsidR="007826D0" w:rsidRPr="00DB7C01" w:rsidRDefault="007826D0" w:rsidP="00DB7C01">
            <w:pPr>
              <w:rPr>
                <w:color w:val="365F91" w:themeColor="accent1" w:themeShade="BF"/>
              </w:rPr>
            </w:pPr>
          </w:p>
          <w:p w:rsidR="00DB7C01" w:rsidRDefault="00DB7C01" w:rsidP="006371CC">
            <w:pPr>
              <w:rPr>
                <w:color w:val="1F497D"/>
              </w:rPr>
            </w:pPr>
          </w:p>
          <w:p w:rsidR="00E32B8C" w:rsidRDefault="00E32B8C" w:rsidP="006371CC">
            <w:pPr>
              <w:rPr>
                <w:color w:val="1F497D"/>
              </w:rPr>
            </w:pPr>
          </w:p>
          <w:p w:rsidR="00507CB4" w:rsidRPr="00507CB4" w:rsidRDefault="00507CB4" w:rsidP="00507CB4">
            <w:pPr>
              <w:pStyle w:val="ListParagraph"/>
              <w:rPr>
                <w:color w:val="1F497D"/>
              </w:rPr>
            </w:pPr>
          </w:p>
          <w:p w:rsidR="006371CC" w:rsidRPr="00507CB4" w:rsidRDefault="006371CC" w:rsidP="00507CB4">
            <w:pPr>
              <w:rPr>
                <w:color w:val="1F497D"/>
              </w:rPr>
            </w:pPr>
          </w:p>
          <w:p w:rsidR="00E83FCA" w:rsidRPr="00142CA0" w:rsidRDefault="00E83FCA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</w:tc>
      </w:tr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</w:p>
        </w:tc>
        <w:tc>
          <w:tcPr>
            <w:tcW w:w="9070" w:type="dxa"/>
            <w:shd w:val="clear" w:color="auto" w:fill="auto"/>
          </w:tcPr>
          <w:p w:rsidR="00EC4745" w:rsidRDefault="00C045D9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  <w:t xml:space="preserve">Action Points </w:t>
            </w:r>
          </w:p>
        </w:tc>
      </w:tr>
      <w:tr w:rsidR="00EC4745" w:rsidRPr="003D1208" w:rsidTr="00B80DFB">
        <w:trPr>
          <w:trHeight w:val="274"/>
        </w:trPr>
        <w:tc>
          <w:tcPr>
            <w:tcW w:w="9627" w:type="dxa"/>
            <w:gridSpan w:val="2"/>
            <w:shd w:val="clear" w:color="auto" w:fill="auto"/>
          </w:tcPr>
          <w:p w:rsidR="00E42EE9" w:rsidRDefault="00C045D9" w:rsidP="00C045D9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Head of Municipality in </w:t>
            </w:r>
            <w:proofErr w:type="spellStart"/>
            <w:r>
              <w:t>Bchare</w:t>
            </w:r>
            <w:proofErr w:type="spellEnd"/>
            <w:r>
              <w:t xml:space="preserve"> and Deputy will be asked to report to Tripoli </w:t>
            </w:r>
            <w:proofErr w:type="spellStart"/>
            <w:r>
              <w:t>Saraya</w:t>
            </w:r>
            <w:proofErr w:type="spellEnd"/>
            <w:r>
              <w:t xml:space="preserve"> for Meeting with </w:t>
            </w:r>
            <w:proofErr w:type="spellStart"/>
            <w:r>
              <w:t>Melhem</w:t>
            </w:r>
            <w:proofErr w:type="spellEnd"/>
            <w:r>
              <w:t xml:space="preserve"> </w:t>
            </w:r>
            <w:proofErr w:type="spellStart"/>
            <w:r>
              <w:t>Melhem</w:t>
            </w:r>
            <w:proofErr w:type="spellEnd"/>
            <w:r>
              <w:t xml:space="preserve"> ( Governor’s advisor for Municipal affairs) to discuss demonstrations in front of public schools and facilitate access of Syrian children to public school </w:t>
            </w:r>
          </w:p>
          <w:p w:rsidR="00C045D9" w:rsidRDefault="00C045D9" w:rsidP="00C045D9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>Further cooperation needed with Governor’s officer to coordination implementation of projects re activating task force needed</w:t>
            </w:r>
          </w:p>
          <w:p w:rsidR="00F57BDF" w:rsidRDefault="00F57BDF" w:rsidP="00C045D9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Mass structured  evictions by municipalities are not allowed </w:t>
            </w:r>
          </w:p>
          <w:p w:rsidR="00C045D9" w:rsidRDefault="00C045D9" w:rsidP="00C045D9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>Need to involve governor’s office of the process regarding how areas are chosen</w:t>
            </w:r>
            <w:r w:rsidR="00F57BDF">
              <w:t xml:space="preserve"> for implementation of projects</w:t>
            </w:r>
            <w:r>
              <w:t xml:space="preserve">. </w:t>
            </w:r>
          </w:p>
          <w:p w:rsidR="00C045D9" w:rsidRPr="0037688E" w:rsidRDefault="00C045D9" w:rsidP="00C045D9">
            <w:pPr>
              <w:spacing w:after="0" w:line="240" w:lineRule="auto"/>
              <w:ind w:left="48"/>
            </w:pPr>
          </w:p>
        </w:tc>
      </w:tr>
    </w:tbl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0AEC"/>
    <w:multiLevelType w:val="hybridMultilevel"/>
    <w:tmpl w:val="C1C06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0791"/>
    <w:multiLevelType w:val="hybridMultilevel"/>
    <w:tmpl w:val="2122968C"/>
    <w:lvl w:ilvl="0" w:tplc="E72C0E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7052"/>
    <w:multiLevelType w:val="multilevel"/>
    <w:tmpl w:val="A9C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A93800"/>
    <w:multiLevelType w:val="hybridMultilevel"/>
    <w:tmpl w:val="1DAA768E"/>
    <w:lvl w:ilvl="0" w:tplc="D6B2E906">
      <w:start w:val="4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83864"/>
    <w:multiLevelType w:val="multilevel"/>
    <w:tmpl w:val="2456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4E750C"/>
    <w:multiLevelType w:val="hybridMultilevel"/>
    <w:tmpl w:val="3E362948"/>
    <w:lvl w:ilvl="0" w:tplc="1A74172C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187042DA"/>
    <w:multiLevelType w:val="hybridMultilevel"/>
    <w:tmpl w:val="05A607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A57FE"/>
    <w:multiLevelType w:val="multilevel"/>
    <w:tmpl w:val="E36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7825C9"/>
    <w:multiLevelType w:val="multilevel"/>
    <w:tmpl w:val="854C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37935"/>
    <w:multiLevelType w:val="multilevel"/>
    <w:tmpl w:val="8A54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2345BF"/>
    <w:multiLevelType w:val="multilevel"/>
    <w:tmpl w:val="FBA6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D66B7F"/>
    <w:multiLevelType w:val="hybridMultilevel"/>
    <w:tmpl w:val="D72A2614"/>
    <w:lvl w:ilvl="0" w:tplc="30FCA5AA">
      <w:start w:val="4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969CF"/>
    <w:multiLevelType w:val="hybridMultilevel"/>
    <w:tmpl w:val="C4B27C8C"/>
    <w:lvl w:ilvl="0" w:tplc="196EE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8B15AB"/>
    <w:multiLevelType w:val="multilevel"/>
    <w:tmpl w:val="E0E4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724755"/>
    <w:multiLevelType w:val="hybridMultilevel"/>
    <w:tmpl w:val="55FAAD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62F6D"/>
    <w:multiLevelType w:val="multilevel"/>
    <w:tmpl w:val="4404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ED65276"/>
    <w:multiLevelType w:val="multilevel"/>
    <w:tmpl w:val="5C5A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BC30FB"/>
    <w:multiLevelType w:val="multilevel"/>
    <w:tmpl w:val="8F34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1651D4"/>
    <w:multiLevelType w:val="hybridMultilevel"/>
    <w:tmpl w:val="A3B6E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73717"/>
    <w:multiLevelType w:val="hybridMultilevel"/>
    <w:tmpl w:val="0DF60072"/>
    <w:lvl w:ilvl="0" w:tplc="0C5CAA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87914"/>
    <w:multiLevelType w:val="hybridMultilevel"/>
    <w:tmpl w:val="56487A84"/>
    <w:lvl w:ilvl="0" w:tplc="DC2E75EC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F206DD"/>
    <w:multiLevelType w:val="multilevel"/>
    <w:tmpl w:val="E71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5FA128C"/>
    <w:multiLevelType w:val="multilevel"/>
    <w:tmpl w:val="54C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0B41D7A"/>
    <w:multiLevelType w:val="hybridMultilevel"/>
    <w:tmpl w:val="1D080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8566A"/>
    <w:multiLevelType w:val="multilevel"/>
    <w:tmpl w:val="F752B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B26098"/>
    <w:multiLevelType w:val="hybridMultilevel"/>
    <w:tmpl w:val="E65873A8"/>
    <w:lvl w:ilvl="0" w:tplc="34DC35D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688B6861"/>
    <w:multiLevelType w:val="hybridMultilevel"/>
    <w:tmpl w:val="CFAEF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E642B"/>
    <w:multiLevelType w:val="hybridMultilevel"/>
    <w:tmpl w:val="12408F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C736D"/>
    <w:multiLevelType w:val="multilevel"/>
    <w:tmpl w:val="F5E0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CA6CD4"/>
    <w:multiLevelType w:val="hybridMultilevel"/>
    <w:tmpl w:val="4AD09644"/>
    <w:lvl w:ilvl="0" w:tplc="7338C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6D063D"/>
    <w:multiLevelType w:val="multilevel"/>
    <w:tmpl w:val="0376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5D099D"/>
    <w:multiLevelType w:val="hybridMultilevel"/>
    <w:tmpl w:val="DF1CCD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D0865"/>
    <w:multiLevelType w:val="hybridMultilevel"/>
    <w:tmpl w:val="F828DA50"/>
    <w:lvl w:ilvl="0" w:tplc="298C2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66261B"/>
    <w:multiLevelType w:val="hybridMultilevel"/>
    <w:tmpl w:val="05D2AE2A"/>
    <w:lvl w:ilvl="0" w:tplc="56742E9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7"/>
  </w:num>
  <w:num w:numId="14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8"/>
  </w:num>
  <w:num w:numId="23">
    <w:abstractNumId w:val="27"/>
  </w:num>
  <w:num w:numId="24">
    <w:abstractNumId w:val="19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12"/>
  </w:num>
  <w:num w:numId="28">
    <w:abstractNumId w:val="20"/>
  </w:num>
  <w:num w:numId="29">
    <w:abstractNumId w:val="25"/>
  </w:num>
  <w:num w:numId="30">
    <w:abstractNumId w:val="5"/>
  </w:num>
  <w:num w:numId="31">
    <w:abstractNumId w:val="29"/>
  </w:num>
  <w:num w:numId="32">
    <w:abstractNumId w:val="32"/>
  </w:num>
  <w:num w:numId="33">
    <w:abstractNumId w:val="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45"/>
    <w:rsid w:val="000124F0"/>
    <w:rsid w:val="000A5751"/>
    <w:rsid w:val="000D79AF"/>
    <w:rsid w:val="00142CA0"/>
    <w:rsid w:val="001C4A12"/>
    <w:rsid w:val="002337DE"/>
    <w:rsid w:val="00394D2E"/>
    <w:rsid w:val="003B4F01"/>
    <w:rsid w:val="003E28BC"/>
    <w:rsid w:val="004371FA"/>
    <w:rsid w:val="00470915"/>
    <w:rsid w:val="00495BB9"/>
    <w:rsid w:val="00507CB4"/>
    <w:rsid w:val="0051052A"/>
    <w:rsid w:val="00593550"/>
    <w:rsid w:val="006371CC"/>
    <w:rsid w:val="006A4E61"/>
    <w:rsid w:val="00756350"/>
    <w:rsid w:val="007826D0"/>
    <w:rsid w:val="007A5D3F"/>
    <w:rsid w:val="008226A8"/>
    <w:rsid w:val="00881CE5"/>
    <w:rsid w:val="00895643"/>
    <w:rsid w:val="00A851D8"/>
    <w:rsid w:val="00B964E0"/>
    <w:rsid w:val="00C045D9"/>
    <w:rsid w:val="00D3217C"/>
    <w:rsid w:val="00D523D7"/>
    <w:rsid w:val="00D93856"/>
    <w:rsid w:val="00DB7C01"/>
    <w:rsid w:val="00E32B8C"/>
    <w:rsid w:val="00E42EE9"/>
    <w:rsid w:val="00E83FCA"/>
    <w:rsid w:val="00EC4745"/>
    <w:rsid w:val="00F5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82052-7F42-456C-9FBD-97D4DF45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74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7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C4745"/>
    <w:pPr>
      <w:keepNext/>
      <w:keepLines/>
      <w:spacing w:before="200" w:after="0" w:line="240" w:lineRule="auto"/>
      <w:outlineLvl w:val="6"/>
    </w:pPr>
    <w:rPr>
      <w:rFonts w:eastAsia="MS Gothic" w:cs="Times New Roman"/>
      <w:i/>
      <w:iCs/>
      <w:color w:val="40404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C474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EC4745"/>
    <w:rPr>
      <w:rFonts w:ascii="Calibri" w:eastAsia="MS Gothic" w:hAnsi="Calibri" w:cs="Times New Roman"/>
      <w:i/>
      <w:iCs/>
      <w:color w:val="404040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C474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C4745"/>
    <w:rPr>
      <w:rFonts w:ascii="Calibri" w:eastAsia="Calibri" w:hAnsi="Calibri" w:cs="Times New Roman"/>
      <w:lang w:val="sk-SK"/>
    </w:rPr>
  </w:style>
  <w:style w:type="paragraph" w:styleId="HTMLPreformatted">
    <w:name w:val="HTML Preformatted"/>
    <w:basedOn w:val="Normal"/>
    <w:link w:val="HTMLPreformattedChar"/>
    <w:semiHidden/>
    <w:rsid w:val="00EC4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C474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4745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EC4745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C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371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52A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2F9A9-0D1D-479B-A04A-91FE518F6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cp:lastPrinted>2016-11-04T15:32:00Z</cp:lastPrinted>
  <dcterms:created xsi:type="dcterms:W3CDTF">2017-11-16T06:05:00Z</dcterms:created>
  <dcterms:modified xsi:type="dcterms:W3CDTF">2017-11-16T06:05:00Z</dcterms:modified>
</cp:coreProperties>
</file>